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10" w:rsidRDefault="00F90810" w:rsidP="00F90810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9081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АВТОНОМНЫЙ ОКРУГ  -  ЮГРА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ТЮМЕНСКАЯ ОБЛАСТЬ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РАЙОН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СЕЛЬСКОЕ ПОСЕЛЕНИЕ КРАСНОЛЕНИНСКИЙ</w:t>
      </w: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СОВЕТ ДЕПУТАТОВ</w:t>
      </w: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РЕШЕНИЕ</w:t>
      </w:r>
    </w:p>
    <w:p w:rsidR="00F90810" w:rsidRPr="00794C17" w:rsidRDefault="00F90810" w:rsidP="00F90810">
      <w:pPr>
        <w:rPr>
          <w:sz w:val="28"/>
          <w:szCs w:val="28"/>
        </w:rPr>
      </w:pPr>
      <w:r w:rsidRPr="00794C17">
        <w:rPr>
          <w:sz w:val="28"/>
          <w:szCs w:val="28"/>
        </w:rPr>
        <w:t xml:space="preserve">от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94C17">
        <w:rPr>
          <w:sz w:val="28"/>
          <w:szCs w:val="28"/>
        </w:rPr>
        <w:t xml:space="preserve">  № 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040240" w:rsidRDefault="008B53A7" w:rsidP="00DC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90810">
        <w:rPr>
          <w:sz w:val="28"/>
          <w:szCs w:val="28"/>
        </w:rPr>
        <w:t>в решение</w:t>
      </w:r>
    </w:p>
    <w:p w:rsidR="008B53A7" w:rsidRDefault="00F90810" w:rsidP="00DC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8B53A7">
        <w:rPr>
          <w:sz w:val="28"/>
          <w:szCs w:val="28"/>
        </w:rPr>
        <w:t>сельского поселения Красноленинский</w:t>
      </w:r>
    </w:p>
    <w:p w:rsidR="00C1279A" w:rsidRDefault="008B53A7" w:rsidP="00C1279A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279A">
        <w:rPr>
          <w:sz w:val="28"/>
          <w:szCs w:val="28"/>
        </w:rPr>
        <w:t>07.04.2009</w:t>
      </w:r>
      <w:r>
        <w:rPr>
          <w:sz w:val="28"/>
          <w:szCs w:val="28"/>
        </w:rPr>
        <w:t xml:space="preserve"> № </w:t>
      </w:r>
      <w:r w:rsidR="00F90810">
        <w:rPr>
          <w:sz w:val="28"/>
          <w:szCs w:val="28"/>
        </w:rPr>
        <w:t>1</w:t>
      </w:r>
      <w:r w:rsidR="00C1279A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C1279A" w:rsidRPr="00C1279A">
        <w:rPr>
          <w:iCs/>
          <w:sz w:val="28"/>
          <w:szCs w:val="28"/>
        </w:rPr>
        <w:t>Об утверждении Регламента</w:t>
      </w:r>
    </w:p>
    <w:p w:rsidR="008B53A7" w:rsidRDefault="00C1279A" w:rsidP="00C127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279A">
        <w:rPr>
          <w:iCs/>
          <w:sz w:val="28"/>
          <w:szCs w:val="28"/>
        </w:rPr>
        <w:t>Совета депутатов сельского поселения Красноленинский</w:t>
      </w:r>
      <w:r w:rsidR="008B53A7">
        <w:rPr>
          <w:sz w:val="28"/>
          <w:szCs w:val="28"/>
        </w:rPr>
        <w:t>»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с </w:t>
      </w:r>
      <w:r w:rsidR="00F9133F">
        <w:rPr>
          <w:rStyle w:val="FontStyle39"/>
          <w:sz w:val="28"/>
          <w:szCs w:val="28"/>
        </w:rPr>
        <w:t xml:space="preserve">Федеральным законом от </w:t>
      </w:r>
      <w:r w:rsidR="00F90810">
        <w:rPr>
          <w:rStyle w:val="FontStyle39"/>
          <w:sz w:val="28"/>
          <w:szCs w:val="28"/>
        </w:rPr>
        <w:t>30.10</w:t>
      </w:r>
      <w:r w:rsidR="00F9133F">
        <w:rPr>
          <w:rStyle w:val="FontStyle39"/>
          <w:sz w:val="28"/>
          <w:szCs w:val="28"/>
        </w:rPr>
        <w:t>.201</w:t>
      </w:r>
      <w:r w:rsidR="00F90810">
        <w:rPr>
          <w:rStyle w:val="FontStyle39"/>
          <w:sz w:val="28"/>
          <w:szCs w:val="28"/>
        </w:rPr>
        <w:t>7</w:t>
      </w:r>
      <w:r w:rsidR="00F9133F">
        <w:rPr>
          <w:rStyle w:val="FontStyle39"/>
          <w:sz w:val="28"/>
          <w:szCs w:val="28"/>
        </w:rPr>
        <w:t xml:space="preserve"> № </w:t>
      </w:r>
      <w:r w:rsidR="00F90810">
        <w:rPr>
          <w:rStyle w:val="FontStyle39"/>
          <w:sz w:val="28"/>
          <w:szCs w:val="28"/>
        </w:rPr>
        <w:t>299</w:t>
      </w:r>
      <w:r w:rsidR="00F9133F">
        <w:rPr>
          <w:rStyle w:val="FontStyle39"/>
          <w:sz w:val="28"/>
          <w:szCs w:val="28"/>
        </w:rPr>
        <w:t>-ФЗ «</w:t>
      </w:r>
      <w:r w:rsidR="00F90810" w:rsidRPr="00F90810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F90810">
        <w:rPr>
          <w:rStyle w:val="FontStyle39"/>
          <w:sz w:val="28"/>
          <w:szCs w:val="28"/>
        </w:rPr>
        <w:t>»,</w:t>
      </w:r>
    </w:p>
    <w:p w:rsidR="00F90810" w:rsidRDefault="00F90810" w:rsidP="00BB17A7">
      <w:pPr>
        <w:ind w:firstLine="709"/>
        <w:jc w:val="both"/>
        <w:rPr>
          <w:rStyle w:val="FontStyle39"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Совет депутатов сельского поселения Красноленинский</w:t>
      </w:r>
    </w:p>
    <w:p w:rsidR="00F9081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РЕШИЛ: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Pr="00F9133F" w:rsidRDefault="00BB17A7" w:rsidP="00F9133F">
      <w:pPr>
        <w:pStyle w:val="Style6"/>
        <w:widowControl/>
        <w:numPr>
          <w:ilvl w:val="0"/>
          <w:numId w:val="1"/>
        </w:numPr>
        <w:tabs>
          <w:tab w:val="left" w:pos="986"/>
        </w:tabs>
        <w:spacing w:line="240" w:lineRule="auto"/>
        <w:ind w:left="0" w:firstLine="709"/>
        <w:rPr>
          <w:rStyle w:val="FontStyle39"/>
          <w:sz w:val="28"/>
          <w:szCs w:val="28"/>
        </w:rPr>
      </w:pPr>
      <w:r w:rsidRPr="00F9133F">
        <w:rPr>
          <w:rStyle w:val="FontStyle39"/>
          <w:sz w:val="28"/>
          <w:szCs w:val="28"/>
        </w:rPr>
        <w:t xml:space="preserve">Внести в </w:t>
      </w:r>
      <w:r w:rsidR="008B53A7" w:rsidRPr="00F9133F">
        <w:rPr>
          <w:rStyle w:val="FontStyle39"/>
          <w:sz w:val="28"/>
          <w:szCs w:val="28"/>
        </w:rPr>
        <w:t xml:space="preserve">приложение к </w:t>
      </w:r>
      <w:r w:rsidR="00F90810">
        <w:rPr>
          <w:rStyle w:val="FontStyle39"/>
          <w:sz w:val="28"/>
          <w:szCs w:val="28"/>
        </w:rPr>
        <w:t>решению Совета депутатов</w:t>
      </w:r>
      <w:r w:rsidRPr="00F9133F">
        <w:rPr>
          <w:rStyle w:val="FontStyle39"/>
          <w:sz w:val="28"/>
          <w:szCs w:val="28"/>
        </w:rPr>
        <w:t xml:space="preserve"> сельского поселения Красноленинский от </w:t>
      </w:r>
      <w:r w:rsidR="00C1279A">
        <w:rPr>
          <w:rStyle w:val="FontStyle39"/>
          <w:sz w:val="28"/>
          <w:szCs w:val="28"/>
        </w:rPr>
        <w:t>07.04</w:t>
      </w:r>
      <w:r w:rsidR="00F90810">
        <w:rPr>
          <w:rStyle w:val="FontStyle39"/>
          <w:sz w:val="28"/>
          <w:szCs w:val="28"/>
        </w:rPr>
        <w:t>.20</w:t>
      </w:r>
      <w:r w:rsidR="00C1279A">
        <w:rPr>
          <w:rStyle w:val="FontStyle39"/>
          <w:sz w:val="28"/>
          <w:szCs w:val="28"/>
        </w:rPr>
        <w:t>09</w:t>
      </w:r>
      <w:r w:rsidRPr="00F9133F">
        <w:rPr>
          <w:rStyle w:val="FontStyle39"/>
          <w:sz w:val="28"/>
          <w:szCs w:val="28"/>
        </w:rPr>
        <w:t xml:space="preserve"> № </w:t>
      </w:r>
      <w:r w:rsidR="00F90810">
        <w:rPr>
          <w:rStyle w:val="FontStyle39"/>
          <w:sz w:val="28"/>
          <w:szCs w:val="28"/>
        </w:rPr>
        <w:t>1</w:t>
      </w:r>
      <w:r w:rsidR="00C1279A">
        <w:rPr>
          <w:rStyle w:val="FontStyle39"/>
          <w:sz w:val="28"/>
          <w:szCs w:val="28"/>
        </w:rPr>
        <w:t>3</w:t>
      </w:r>
      <w:r w:rsidRPr="00F9133F">
        <w:rPr>
          <w:rStyle w:val="FontStyle39"/>
          <w:sz w:val="28"/>
          <w:szCs w:val="28"/>
        </w:rPr>
        <w:t xml:space="preserve"> </w:t>
      </w:r>
      <w:r w:rsidR="008B53A7" w:rsidRPr="00F9133F">
        <w:rPr>
          <w:rStyle w:val="FontStyle39"/>
          <w:sz w:val="28"/>
          <w:szCs w:val="28"/>
        </w:rPr>
        <w:t>«</w:t>
      </w:r>
      <w:r w:rsidR="00C1279A" w:rsidRPr="00C1279A">
        <w:rPr>
          <w:sz w:val="28"/>
          <w:szCs w:val="28"/>
        </w:rPr>
        <w:t>Об утверждении Регламента Совета депутатов сельского поселения Красноленинский</w:t>
      </w:r>
      <w:r w:rsidR="008B53A7" w:rsidRPr="00F9133F">
        <w:rPr>
          <w:sz w:val="28"/>
          <w:szCs w:val="28"/>
        </w:rPr>
        <w:t xml:space="preserve">» </w:t>
      </w:r>
      <w:r w:rsidR="003B6C4C" w:rsidRPr="00F9133F">
        <w:rPr>
          <w:rStyle w:val="FontStyle39"/>
          <w:sz w:val="28"/>
          <w:szCs w:val="28"/>
        </w:rPr>
        <w:t>следующие изменения:</w:t>
      </w:r>
    </w:p>
    <w:p w:rsidR="00C1279A" w:rsidRDefault="003B6C4C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</w:t>
      </w:r>
      <w:r w:rsidR="00490813" w:rsidRPr="003B6C4C">
        <w:rPr>
          <w:rStyle w:val="FontStyle39"/>
          <w:sz w:val="28"/>
          <w:szCs w:val="28"/>
        </w:rPr>
        <w:t xml:space="preserve"> </w:t>
      </w:r>
      <w:r w:rsidR="00C1279A">
        <w:rPr>
          <w:rStyle w:val="FontStyle39"/>
          <w:sz w:val="28"/>
          <w:szCs w:val="28"/>
        </w:rPr>
        <w:t>Абзац 5 пункта 4</w:t>
      </w:r>
      <w:r w:rsidR="0055235C">
        <w:rPr>
          <w:rStyle w:val="FontStyle39"/>
          <w:sz w:val="28"/>
          <w:szCs w:val="28"/>
        </w:rPr>
        <w:t xml:space="preserve"> </w:t>
      </w:r>
      <w:r w:rsidR="00F90810">
        <w:rPr>
          <w:rStyle w:val="FontStyle39"/>
          <w:sz w:val="28"/>
          <w:szCs w:val="28"/>
        </w:rPr>
        <w:t>статьи</w:t>
      </w:r>
      <w:r w:rsidR="0055235C">
        <w:rPr>
          <w:rStyle w:val="FontStyle39"/>
          <w:sz w:val="28"/>
          <w:szCs w:val="28"/>
        </w:rPr>
        <w:t xml:space="preserve"> </w:t>
      </w:r>
      <w:r w:rsidR="00C1279A">
        <w:rPr>
          <w:rStyle w:val="FontStyle39"/>
          <w:sz w:val="28"/>
          <w:szCs w:val="28"/>
        </w:rPr>
        <w:t>45</w:t>
      </w:r>
      <w:r w:rsidR="00F90810">
        <w:rPr>
          <w:rStyle w:val="FontStyle39"/>
          <w:sz w:val="28"/>
          <w:szCs w:val="28"/>
        </w:rPr>
        <w:t xml:space="preserve"> </w:t>
      </w:r>
      <w:r w:rsidR="00C1279A">
        <w:rPr>
          <w:rStyle w:val="FontStyle39"/>
          <w:sz w:val="28"/>
          <w:szCs w:val="28"/>
        </w:rPr>
        <w:t>изложить в новой редакции</w:t>
      </w:r>
      <w:r w:rsidR="00F90810">
        <w:rPr>
          <w:rStyle w:val="FontStyle39"/>
          <w:sz w:val="28"/>
          <w:szCs w:val="28"/>
        </w:rPr>
        <w:t>:</w:t>
      </w:r>
    </w:p>
    <w:p w:rsidR="00BB17A7" w:rsidRDefault="00EB5499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C1279A">
        <w:rPr>
          <w:sz w:val="28"/>
          <w:szCs w:val="28"/>
        </w:rPr>
        <w:t>- утверждение</w:t>
      </w:r>
      <w:bookmarkStart w:id="0" w:name="_GoBack"/>
      <w:bookmarkEnd w:id="0"/>
      <w:r w:rsidR="00F90810" w:rsidRPr="00F90810">
        <w:rPr>
          <w:sz w:val="28"/>
          <w:szCs w:val="28"/>
        </w:rPr>
        <w:t xml:space="preserve"> стратегии социально-экономического развития муниципального образова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 xml:space="preserve">Настоящее </w:t>
      </w:r>
      <w:r w:rsidR="00EB5499">
        <w:rPr>
          <w:sz w:val="28"/>
          <w:szCs w:val="28"/>
        </w:rPr>
        <w:t>решение</w:t>
      </w:r>
      <w:r w:rsidRPr="004F5D18">
        <w:rPr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 xml:space="preserve">сельского поселения Красноленинский                               </w:t>
      </w:r>
      <w:r w:rsidR="008F3E34">
        <w:rPr>
          <w:rStyle w:val="FontStyle39"/>
          <w:sz w:val="28"/>
          <w:szCs w:val="28"/>
        </w:rPr>
        <w:t xml:space="preserve">    </w:t>
      </w:r>
      <w:r>
        <w:rPr>
          <w:rStyle w:val="FontStyle39"/>
          <w:sz w:val="28"/>
          <w:szCs w:val="28"/>
        </w:rPr>
        <w:t>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0D5772"/>
    <w:rsid w:val="003B6C4C"/>
    <w:rsid w:val="00460617"/>
    <w:rsid w:val="00490813"/>
    <w:rsid w:val="004A6817"/>
    <w:rsid w:val="004B6BB1"/>
    <w:rsid w:val="0055235C"/>
    <w:rsid w:val="006A6563"/>
    <w:rsid w:val="00752E76"/>
    <w:rsid w:val="007E1A8F"/>
    <w:rsid w:val="008B53A7"/>
    <w:rsid w:val="008E2DA3"/>
    <w:rsid w:val="008F3E34"/>
    <w:rsid w:val="0090564E"/>
    <w:rsid w:val="00AF088A"/>
    <w:rsid w:val="00AF6FC7"/>
    <w:rsid w:val="00BB17A7"/>
    <w:rsid w:val="00C1279A"/>
    <w:rsid w:val="00C85DB9"/>
    <w:rsid w:val="00DC6F62"/>
    <w:rsid w:val="00EB5499"/>
    <w:rsid w:val="00F16C62"/>
    <w:rsid w:val="00F90810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3</cp:revision>
  <cp:lastPrinted>2017-09-18T11:35:00Z</cp:lastPrinted>
  <dcterms:created xsi:type="dcterms:W3CDTF">2017-12-14T12:55:00Z</dcterms:created>
  <dcterms:modified xsi:type="dcterms:W3CDTF">2017-12-14T13:01:00Z</dcterms:modified>
</cp:coreProperties>
</file>